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02" w:rsidRDefault="00CD5802" w:rsidP="00CD580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5802">
        <w:rPr>
          <w:rFonts w:ascii="Times New Roman" w:hAnsi="Times New Roman" w:cs="Times New Roman"/>
          <w:b/>
          <w:sz w:val="36"/>
          <w:szCs w:val="36"/>
        </w:rPr>
        <w:t xml:space="preserve">План работы </w:t>
      </w:r>
    </w:p>
    <w:p w:rsidR="00FF4DD7" w:rsidRPr="00CD5802" w:rsidRDefault="00CD5802" w:rsidP="00CD580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5802">
        <w:rPr>
          <w:rFonts w:ascii="Times New Roman" w:hAnsi="Times New Roman" w:cs="Times New Roman"/>
          <w:b/>
          <w:sz w:val="36"/>
          <w:szCs w:val="36"/>
        </w:rPr>
        <w:t>по контролю основных факторов, влияющих на качество услуг,</w:t>
      </w:r>
    </w:p>
    <w:p w:rsidR="00CD5802" w:rsidRDefault="00CD5802" w:rsidP="00CD580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5802">
        <w:rPr>
          <w:rFonts w:ascii="Times New Roman" w:hAnsi="Times New Roman" w:cs="Times New Roman"/>
          <w:b/>
          <w:sz w:val="36"/>
          <w:szCs w:val="36"/>
        </w:rPr>
        <w:t>предоставляемых ГБУ КЦСОН г</w:t>
      </w:r>
      <w:proofErr w:type="gramStart"/>
      <w:r w:rsidRPr="00CD5802">
        <w:rPr>
          <w:rFonts w:ascii="Times New Roman" w:hAnsi="Times New Roman" w:cs="Times New Roman"/>
          <w:b/>
          <w:sz w:val="36"/>
          <w:szCs w:val="36"/>
        </w:rPr>
        <w:t>.С</w:t>
      </w:r>
      <w:proofErr w:type="gramEnd"/>
      <w:r w:rsidRPr="00CD5802">
        <w:rPr>
          <w:rFonts w:ascii="Times New Roman" w:hAnsi="Times New Roman" w:cs="Times New Roman"/>
          <w:b/>
          <w:sz w:val="36"/>
          <w:szCs w:val="36"/>
        </w:rPr>
        <w:t>ельцо</w:t>
      </w:r>
    </w:p>
    <w:p w:rsidR="00CD5802" w:rsidRDefault="00CD5802" w:rsidP="00CD580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2881"/>
        <w:gridCol w:w="6574"/>
        <w:gridCol w:w="3015"/>
        <w:gridCol w:w="2316"/>
      </w:tblGrid>
      <w:tr w:rsidR="00890FA3" w:rsidTr="00890FA3">
        <w:tc>
          <w:tcPr>
            <w:tcW w:w="2881" w:type="dxa"/>
          </w:tcPr>
          <w:p w:rsidR="00CD5802" w:rsidRPr="00CD5802" w:rsidRDefault="00CD5802" w:rsidP="00CD58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6574" w:type="dxa"/>
          </w:tcPr>
          <w:p w:rsidR="00CD5802" w:rsidRPr="00CD5802" w:rsidRDefault="00CD5802" w:rsidP="00CD58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015" w:type="dxa"/>
          </w:tcPr>
          <w:p w:rsidR="00CD5802" w:rsidRPr="00CD5802" w:rsidRDefault="00CD5802" w:rsidP="00CD58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316" w:type="dxa"/>
          </w:tcPr>
          <w:p w:rsidR="00CD5802" w:rsidRPr="00CD5802" w:rsidRDefault="00CD5802" w:rsidP="00CD58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890FA3" w:rsidTr="00890FA3">
        <w:tc>
          <w:tcPr>
            <w:tcW w:w="2881" w:type="dxa"/>
          </w:tcPr>
          <w:p w:rsidR="00CD5802" w:rsidRPr="00CD5802" w:rsidRDefault="0000547A" w:rsidP="00CD58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 состояние документов, нормативно-правовая база учреждения</w:t>
            </w:r>
          </w:p>
        </w:tc>
        <w:tc>
          <w:tcPr>
            <w:tcW w:w="6574" w:type="dxa"/>
          </w:tcPr>
          <w:p w:rsidR="00CD5802" w:rsidRPr="00CD5802" w:rsidRDefault="0000547A" w:rsidP="00CD58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по мере изменения правовых документов, регламентирующих деятельность учреждения.</w:t>
            </w:r>
          </w:p>
        </w:tc>
        <w:tc>
          <w:tcPr>
            <w:tcW w:w="3015" w:type="dxa"/>
          </w:tcPr>
          <w:p w:rsidR="00CD5802" w:rsidRDefault="0000547A" w:rsidP="00CD58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0547A" w:rsidRPr="00CD5802" w:rsidRDefault="0000547A" w:rsidP="000054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</w:t>
            </w:r>
          </w:p>
        </w:tc>
        <w:tc>
          <w:tcPr>
            <w:tcW w:w="2316" w:type="dxa"/>
          </w:tcPr>
          <w:p w:rsidR="00CD5802" w:rsidRPr="00CD5802" w:rsidRDefault="0000547A" w:rsidP="00CD58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новой нормативно-правовой базы и изменений</w:t>
            </w:r>
          </w:p>
        </w:tc>
      </w:tr>
      <w:tr w:rsidR="00890FA3" w:rsidTr="00890FA3">
        <w:tc>
          <w:tcPr>
            <w:tcW w:w="2881" w:type="dxa"/>
          </w:tcPr>
          <w:p w:rsidR="00CD5802" w:rsidRPr="00CD5802" w:rsidRDefault="0000547A" w:rsidP="00CD58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Укомплектованность учреждения квалифицированными специалистами</w:t>
            </w:r>
          </w:p>
        </w:tc>
        <w:tc>
          <w:tcPr>
            <w:tcW w:w="6574" w:type="dxa"/>
          </w:tcPr>
          <w:p w:rsidR="00CD5802" w:rsidRDefault="0000547A" w:rsidP="00CD58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подбора кадров</w:t>
            </w:r>
          </w:p>
          <w:p w:rsidR="00435676" w:rsidRPr="00435676" w:rsidRDefault="00435676" w:rsidP="00435676">
            <w:pPr>
              <w:ind w:left="57" w:right="57"/>
              <w:rPr>
                <w:sz w:val="28"/>
                <w:szCs w:val="28"/>
              </w:rPr>
            </w:pPr>
            <w:r w:rsidRPr="00435676">
              <w:rPr>
                <w:sz w:val="28"/>
                <w:szCs w:val="28"/>
              </w:rPr>
              <w:t>Участие в методической работе, инновационной деятельности, самообразование</w:t>
            </w:r>
            <w:r w:rsidRPr="00CC2E0E">
              <w:rPr>
                <w:sz w:val="28"/>
                <w:szCs w:val="28"/>
              </w:rPr>
              <w:t>:</w:t>
            </w:r>
          </w:p>
          <w:p w:rsidR="00435676" w:rsidRPr="00435676" w:rsidRDefault="00435676" w:rsidP="00435676">
            <w:pPr>
              <w:ind w:left="57" w:right="57"/>
              <w:rPr>
                <w:sz w:val="28"/>
                <w:szCs w:val="28"/>
              </w:rPr>
            </w:pPr>
            <w:r w:rsidRPr="00435676">
              <w:rPr>
                <w:sz w:val="28"/>
                <w:szCs w:val="28"/>
              </w:rPr>
              <w:t>-освоение программ повышения квалификации</w:t>
            </w:r>
          </w:p>
          <w:p w:rsidR="00435676" w:rsidRPr="00435676" w:rsidRDefault="00435676" w:rsidP="00435676">
            <w:pPr>
              <w:ind w:left="57" w:right="57"/>
              <w:rPr>
                <w:sz w:val="28"/>
                <w:szCs w:val="28"/>
              </w:rPr>
            </w:pPr>
            <w:r w:rsidRPr="00435676">
              <w:rPr>
                <w:sz w:val="28"/>
                <w:szCs w:val="28"/>
              </w:rPr>
              <w:t>-участие в конкурсах</w:t>
            </w:r>
            <w:r w:rsidR="00C77BA7">
              <w:rPr>
                <w:sz w:val="28"/>
                <w:szCs w:val="28"/>
              </w:rPr>
              <w:t xml:space="preserve">  п</w:t>
            </w:r>
            <w:r w:rsidRPr="00435676">
              <w:rPr>
                <w:sz w:val="28"/>
                <w:szCs w:val="28"/>
              </w:rPr>
              <w:t>рофессионального мастерства</w:t>
            </w:r>
          </w:p>
          <w:p w:rsidR="00435676" w:rsidRPr="00CD5802" w:rsidRDefault="00435676" w:rsidP="00CD58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CD5802" w:rsidRDefault="0000547A" w:rsidP="00CD58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0547A" w:rsidRPr="00CD5802" w:rsidRDefault="0000547A" w:rsidP="00CD58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кадрам</w:t>
            </w:r>
          </w:p>
        </w:tc>
        <w:tc>
          <w:tcPr>
            <w:tcW w:w="2316" w:type="dxa"/>
          </w:tcPr>
          <w:p w:rsidR="00CD5802" w:rsidRPr="00CD5802" w:rsidRDefault="0000547A" w:rsidP="00CD58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890FA3" w:rsidTr="00890FA3">
        <w:tc>
          <w:tcPr>
            <w:tcW w:w="2881" w:type="dxa"/>
          </w:tcPr>
          <w:p w:rsidR="00CD5802" w:rsidRPr="00CD5802" w:rsidRDefault="0000547A" w:rsidP="00CD58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учреждении</w:t>
            </w:r>
          </w:p>
        </w:tc>
        <w:tc>
          <w:tcPr>
            <w:tcW w:w="6574" w:type="dxa"/>
          </w:tcPr>
          <w:p w:rsidR="00310E33" w:rsidRPr="00310E33" w:rsidRDefault="00310E33" w:rsidP="00310E33">
            <w:pPr>
              <w:ind w:left="57" w:right="57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Подготовка материалов о деятельности учреждения в СМИ</w:t>
            </w:r>
            <w:r>
              <w:rPr>
                <w:sz w:val="28"/>
                <w:szCs w:val="28"/>
              </w:rPr>
              <w:t>.</w:t>
            </w:r>
          </w:p>
          <w:p w:rsidR="00310E33" w:rsidRDefault="00310E33" w:rsidP="00310E33">
            <w:pPr>
              <w:ind w:left="57" w:right="57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Информирование населения о предоставляемых социальных услугах на сайте, информационных стендах учреждения,  через брошюры.</w:t>
            </w:r>
            <w:r>
              <w:rPr>
                <w:sz w:val="26"/>
                <w:szCs w:val="26"/>
              </w:rPr>
              <w:t xml:space="preserve"> </w:t>
            </w:r>
          </w:p>
          <w:p w:rsidR="00435676" w:rsidRPr="00435676" w:rsidRDefault="00435676" w:rsidP="00435676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35676">
              <w:rPr>
                <w:sz w:val="28"/>
                <w:szCs w:val="28"/>
              </w:rPr>
              <w:t>онсультирования по вопросам, относящимся  к сфере деятельности учреждения.</w:t>
            </w:r>
          </w:p>
          <w:p w:rsidR="00CD5802" w:rsidRPr="00CD5802" w:rsidRDefault="00CD5802" w:rsidP="00CD58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AB5CAA" w:rsidRDefault="00AB5CAA" w:rsidP="00AB5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CD5802" w:rsidRPr="00CD5802" w:rsidRDefault="00AB5CAA" w:rsidP="00AB5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</w:t>
            </w:r>
          </w:p>
        </w:tc>
        <w:tc>
          <w:tcPr>
            <w:tcW w:w="2316" w:type="dxa"/>
          </w:tcPr>
          <w:p w:rsidR="00CD5802" w:rsidRPr="00CD5802" w:rsidRDefault="00AB5CAA" w:rsidP="00CD58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90FA3" w:rsidTr="00890FA3">
        <w:tc>
          <w:tcPr>
            <w:tcW w:w="2881" w:type="dxa"/>
          </w:tcPr>
          <w:p w:rsidR="00CD5802" w:rsidRDefault="00AB5CAA" w:rsidP="00CD58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Внутренняя служба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 w:rsidR="00D54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учреждения</w:t>
            </w:r>
          </w:p>
          <w:p w:rsidR="00D541D9" w:rsidRPr="00CD5802" w:rsidRDefault="00D541D9" w:rsidP="00CD58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</w:tcPr>
          <w:p w:rsidR="00CD5802" w:rsidRPr="00CD5802" w:rsidRDefault="00AB5CAA" w:rsidP="00AB5C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D54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качеством предоставления социальных услуг населению по определению уровня соответствия требованиям </w:t>
            </w:r>
            <w:proofErr w:type="spellStart"/>
            <w:r w:rsidR="00310E33">
              <w:rPr>
                <w:rFonts w:ascii="Times New Roman" w:hAnsi="Times New Roman" w:cs="Times New Roman"/>
                <w:sz w:val="28"/>
                <w:szCs w:val="28"/>
              </w:rPr>
              <w:t>профстандартам</w:t>
            </w:r>
            <w:proofErr w:type="spellEnd"/>
            <w:r w:rsidR="00310E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5" w:type="dxa"/>
          </w:tcPr>
          <w:p w:rsidR="00310E33" w:rsidRDefault="00310E33" w:rsidP="00310E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CD5802" w:rsidRPr="00CD5802" w:rsidRDefault="00310E33" w:rsidP="00310E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</w:t>
            </w:r>
          </w:p>
        </w:tc>
        <w:tc>
          <w:tcPr>
            <w:tcW w:w="2316" w:type="dxa"/>
          </w:tcPr>
          <w:p w:rsidR="00CD5802" w:rsidRPr="00CD5802" w:rsidRDefault="00310E33" w:rsidP="00CD58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утвержденному графику</w:t>
            </w:r>
          </w:p>
        </w:tc>
      </w:tr>
      <w:tr w:rsidR="00890FA3" w:rsidTr="00890FA3">
        <w:tc>
          <w:tcPr>
            <w:tcW w:w="2881" w:type="dxa"/>
          </w:tcPr>
          <w:p w:rsidR="00310E33" w:rsidRPr="00310E33" w:rsidRDefault="00310E33" w:rsidP="00310E33">
            <w:pPr>
              <w:ind w:left="57" w:right="57"/>
              <w:rPr>
                <w:sz w:val="28"/>
                <w:szCs w:val="28"/>
              </w:rPr>
            </w:pPr>
            <w:r w:rsidRPr="00310E33">
              <w:rPr>
                <w:sz w:val="28"/>
                <w:szCs w:val="28"/>
              </w:rPr>
              <w:t>Удовлетворенность граждан качеством  и доступностью предоставления социальных услуг</w:t>
            </w:r>
            <w:proofErr w:type="gramStart"/>
            <w:r w:rsidRPr="00310E33">
              <w:rPr>
                <w:sz w:val="28"/>
                <w:szCs w:val="28"/>
              </w:rPr>
              <w:t>.(</w:t>
            </w:r>
            <w:proofErr w:type="gramEnd"/>
            <w:r w:rsidRPr="00310E33">
              <w:rPr>
                <w:sz w:val="28"/>
                <w:szCs w:val="28"/>
              </w:rPr>
              <w:t>отсутствие  обоснованных жалоб  со стороны потребителей услуг).</w:t>
            </w:r>
          </w:p>
          <w:p w:rsidR="00CD5802" w:rsidRPr="00CD5802" w:rsidRDefault="00CD5802" w:rsidP="00CD58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4" w:type="dxa"/>
          </w:tcPr>
          <w:p w:rsidR="00CD5802" w:rsidRPr="00D541D9" w:rsidRDefault="00D541D9" w:rsidP="00CD58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41D9">
              <w:rPr>
                <w:rFonts w:ascii="Times New Roman" w:hAnsi="Times New Roman" w:cs="Times New Roman"/>
                <w:sz w:val="28"/>
                <w:szCs w:val="28"/>
              </w:rPr>
              <w:t>Эффективная реализация стандартов социальных услуг (основных требований к объему, периодичности и качеству предоставления получателю социальных услуг, установленных по видам социальных услуг);</w:t>
            </w:r>
          </w:p>
        </w:tc>
        <w:tc>
          <w:tcPr>
            <w:tcW w:w="3015" w:type="dxa"/>
          </w:tcPr>
          <w:p w:rsidR="00D541D9" w:rsidRDefault="00D541D9" w:rsidP="00D541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CD5802" w:rsidRDefault="00D541D9" w:rsidP="00D541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</w:t>
            </w:r>
          </w:p>
          <w:p w:rsidR="00D541D9" w:rsidRPr="00CD5802" w:rsidRDefault="00D541D9" w:rsidP="00D541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работники</w:t>
            </w:r>
          </w:p>
        </w:tc>
        <w:tc>
          <w:tcPr>
            <w:tcW w:w="2316" w:type="dxa"/>
          </w:tcPr>
          <w:p w:rsidR="00CD5802" w:rsidRPr="00CD5802" w:rsidRDefault="00D541D9" w:rsidP="00CD58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90FA3" w:rsidTr="00890FA3">
        <w:tc>
          <w:tcPr>
            <w:tcW w:w="2881" w:type="dxa"/>
          </w:tcPr>
          <w:p w:rsidR="00CD5802" w:rsidRPr="00CD5802" w:rsidRDefault="00D541D9" w:rsidP="00D541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Доброжелательность, вежливость, компетентность и конфиденциальность.</w:t>
            </w:r>
          </w:p>
        </w:tc>
        <w:tc>
          <w:tcPr>
            <w:tcW w:w="6574" w:type="dxa"/>
          </w:tcPr>
          <w:p w:rsidR="00435676" w:rsidRDefault="00435676" w:rsidP="00435676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35676">
              <w:rPr>
                <w:sz w:val="28"/>
                <w:szCs w:val="28"/>
              </w:rPr>
              <w:t>адлежащее исполнение трудовых обязанностей.</w:t>
            </w:r>
          </w:p>
          <w:p w:rsidR="00435676" w:rsidRDefault="00435676" w:rsidP="00435676">
            <w:pPr>
              <w:ind w:left="57" w:right="57"/>
              <w:rPr>
                <w:sz w:val="28"/>
                <w:szCs w:val="28"/>
              </w:rPr>
            </w:pPr>
            <w:r w:rsidRPr="00435676">
              <w:rPr>
                <w:sz w:val="28"/>
                <w:szCs w:val="28"/>
              </w:rPr>
              <w:t xml:space="preserve"> Соблюдение положений Кодекса профессиональной этики</w:t>
            </w:r>
          </w:p>
          <w:p w:rsidR="00CD5802" w:rsidRPr="00CD5802" w:rsidRDefault="00435676" w:rsidP="00435676">
            <w:pPr>
              <w:ind w:left="57" w:right="57"/>
              <w:rPr>
                <w:sz w:val="28"/>
                <w:szCs w:val="28"/>
              </w:rPr>
            </w:pPr>
            <w:r w:rsidRPr="00E159B8">
              <w:rPr>
                <w:sz w:val="28"/>
                <w:szCs w:val="28"/>
              </w:rPr>
              <w:t xml:space="preserve">Проведение анкетирования среди </w:t>
            </w:r>
            <w:r>
              <w:rPr>
                <w:sz w:val="28"/>
                <w:szCs w:val="28"/>
              </w:rPr>
              <w:t>клиентов</w:t>
            </w:r>
          </w:p>
        </w:tc>
        <w:tc>
          <w:tcPr>
            <w:tcW w:w="3015" w:type="dxa"/>
          </w:tcPr>
          <w:p w:rsidR="00435676" w:rsidRDefault="00435676" w:rsidP="004356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</w:t>
            </w:r>
          </w:p>
          <w:p w:rsidR="00CD5802" w:rsidRPr="00CD5802" w:rsidRDefault="00435676" w:rsidP="004356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работники</w:t>
            </w:r>
          </w:p>
        </w:tc>
        <w:tc>
          <w:tcPr>
            <w:tcW w:w="2316" w:type="dxa"/>
          </w:tcPr>
          <w:p w:rsidR="00CD5802" w:rsidRPr="00CD5802" w:rsidRDefault="00435676" w:rsidP="00CD58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D541D9" w:rsidTr="00890FA3">
        <w:tc>
          <w:tcPr>
            <w:tcW w:w="2881" w:type="dxa"/>
          </w:tcPr>
          <w:p w:rsidR="00C77BA7" w:rsidRDefault="00C77BA7" w:rsidP="00C77B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77BA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мероприятий, направленных на повышение авторитета и имиджа </w:t>
            </w:r>
          </w:p>
          <w:p w:rsidR="00C77BA7" w:rsidRPr="00C77BA7" w:rsidRDefault="00C77BA7" w:rsidP="00C77B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  <w:p w:rsidR="00D541D9" w:rsidRPr="00C77BA7" w:rsidRDefault="00D541D9" w:rsidP="00435676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6574" w:type="dxa"/>
          </w:tcPr>
          <w:p w:rsidR="00D541D9" w:rsidRDefault="00C77BA7" w:rsidP="00CD58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 поддерживать новые формы работы учреждения</w:t>
            </w:r>
            <w:r w:rsidRPr="00CC2E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77BA7" w:rsidRDefault="00C77BA7" w:rsidP="00CD58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клуб «Ретро»</w:t>
            </w:r>
          </w:p>
          <w:p w:rsidR="00C77BA7" w:rsidRDefault="00C77BA7" w:rsidP="00CD58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библиотека на дому</w:t>
            </w:r>
          </w:p>
          <w:p w:rsidR="00C77BA7" w:rsidRDefault="00C77BA7" w:rsidP="00CD58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пункт проката реабилитационных средств</w:t>
            </w:r>
          </w:p>
          <w:p w:rsidR="00C77BA7" w:rsidRPr="00C77BA7" w:rsidRDefault="00C77BA7" w:rsidP="00CD58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социальная няня</w:t>
            </w:r>
          </w:p>
        </w:tc>
        <w:tc>
          <w:tcPr>
            <w:tcW w:w="3015" w:type="dxa"/>
          </w:tcPr>
          <w:p w:rsidR="00C77BA7" w:rsidRDefault="00C77BA7" w:rsidP="00C77B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C77BA7" w:rsidRDefault="00C77BA7" w:rsidP="00C77B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</w:t>
            </w:r>
          </w:p>
          <w:p w:rsidR="00D541D9" w:rsidRPr="00CD5802" w:rsidRDefault="00D541D9" w:rsidP="00CD58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D541D9" w:rsidRPr="00CD5802" w:rsidRDefault="00C77BA7" w:rsidP="00CD58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CD5802" w:rsidRDefault="00CC2E0E" w:rsidP="00CC2E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2E0E">
        <w:rPr>
          <w:rFonts w:ascii="Times New Roman" w:hAnsi="Times New Roman" w:cs="Times New Roman"/>
          <w:sz w:val="28"/>
          <w:szCs w:val="28"/>
        </w:rPr>
        <w:t xml:space="preserve">Директор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CC2E0E">
        <w:rPr>
          <w:rFonts w:ascii="Times New Roman" w:hAnsi="Times New Roman" w:cs="Times New Roman"/>
          <w:sz w:val="28"/>
          <w:szCs w:val="28"/>
        </w:rPr>
        <w:t>Фролова Л.И.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CC2E0E" w:rsidRPr="00CC2E0E" w:rsidRDefault="00CC2E0E" w:rsidP="00CD58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E0E" w:rsidRPr="00CD5802" w:rsidRDefault="00CC2E0E" w:rsidP="00CD580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CC2E0E" w:rsidRPr="00CD5802" w:rsidSect="00CD58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802"/>
    <w:rsid w:val="0000547A"/>
    <w:rsid w:val="00310E33"/>
    <w:rsid w:val="00386641"/>
    <w:rsid w:val="00435676"/>
    <w:rsid w:val="00890FA3"/>
    <w:rsid w:val="00924B57"/>
    <w:rsid w:val="00AB5CAA"/>
    <w:rsid w:val="00C77BA7"/>
    <w:rsid w:val="00CC2E0E"/>
    <w:rsid w:val="00CD5802"/>
    <w:rsid w:val="00D541D9"/>
    <w:rsid w:val="00FF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802"/>
    <w:pPr>
      <w:spacing w:after="0" w:line="240" w:lineRule="auto"/>
    </w:pPr>
  </w:style>
  <w:style w:type="table" w:styleId="a4">
    <w:name w:val="Table Grid"/>
    <w:basedOn w:val="a1"/>
    <w:uiPriority w:val="59"/>
    <w:rsid w:val="00CD58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2016-12-13T08:45:00Z</dcterms:created>
  <dcterms:modified xsi:type="dcterms:W3CDTF">2016-12-13T09:50:00Z</dcterms:modified>
</cp:coreProperties>
</file>